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4C94" w14:textId="77777777" w:rsidR="00646498" w:rsidRDefault="00646498" w:rsidP="00646498">
      <w:pPr>
        <w:keepNext/>
        <w:tabs>
          <w:tab w:val="left" w:pos="226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F91FCBF" wp14:editId="4E9A1D0D">
            <wp:extent cx="666208" cy="4857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8" cy="49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6DE1" w14:textId="77777777" w:rsidR="00646498" w:rsidRPr="00842725" w:rsidRDefault="00646498" w:rsidP="00646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14:paraId="6CCE3FB4" w14:textId="77777777" w:rsidR="00646498" w:rsidRPr="00842725" w:rsidRDefault="00646498" w:rsidP="00646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2725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3F6EDCF8" w14:textId="77777777" w:rsidR="00646498" w:rsidRPr="00842725" w:rsidRDefault="00646498" w:rsidP="006464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</w:t>
      </w:r>
    </w:p>
    <w:p w14:paraId="1B1FE43F" w14:textId="77777777" w:rsidR="00646498" w:rsidRPr="00842725" w:rsidRDefault="00646498" w:rsidP="006464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ОБЩЕОБРАЗОВАТЕЛЬНОЕ УЧРЕЖДЕНИЕ </w:t>
      </w:r>
    </w:p>
    <w:p w14:paraId="318409AC" w14:textId="77777777" w:rsidR="00646498" w:rsidRPr="00842725" w:rsidRDefault="00646498" w:rsidP="006464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2725">
        <w:rPr>
          <w:rFonts w:ascii="Times New Roman" w:hAnsi="Times New Roman"/>
          <w:b/>
          <w:bCs/>
          <w:sz w:val="24"/>
          <w:szCs w:val="24"/>
        </w:rPr>
        <w:t xml:space="preserve">«СРЕДНЯЯ ШКОЛА № 29 ГОРОДСКОГО ОКРУГА МКЕЕВКА» </w:t>
      </w:r>
    </w:p>
    <w:p w14:paraId="3173DB95" w14:textId="77777777" w:rsidR="00646498" w:rsidRPr="00EE1EDB" w:rsidRDefault="00646498" w:rsidP="00646498">
      <w:pPr>
        <w:spacing w:after="0" w:line="21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4BBC3A3" w14:textId="77777777" w:rsidR="00646498" w:rsidRDefault="00646498" w:rsidP="006464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4D1C41" w14:textId="77777777" w:rsidR="00646498" w:rsidRDefault="00646498" w:rsidP="006464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1341D3DD" w14:textId="77777777" w:rsidR="00646498" w:rsidRDefault="00646498" w:rsidP="0064649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5F698EA3" w14:textId="4402BFF8" w:rsidR="00646498" w:rsidRDefault="00646498" w:rsidP="0064649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18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.10.2024          № 1</w:t>
      </w:r>
      <w:r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  <w:t>17</w:t>
      </w:r>
    </w:p>
    <w:p w14:paraId="388B6C7A" w14:textId="57CD66ED" w:rsidR="0025186B" w:rsidRDefault="0025186B" w:rsidP="0064649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42D256F7" w14:textId="1DAB89B3" w:rsidR="00E73289" w:rsidRDefault="00E73289" w:rsidP="00E732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Недели безопасности дорожного движения</w:t>
      </w:r>
      <w:r w:rsidR="00BD69CC">
        <w:rPr>
          <w:rFonts w:ascii="Times New Roman" w:hAnsi="Times New Roman"/>
          <w:sz w:val="28"/>
          <w:szCs w:val="28"/>
        </w:rPr>
        <w:t xml:space="preserve"> перед осенними каникулами</w:t>
      </w:r>
    </w:p>
    <w:p w14:paraId="7DF26D6F" w14:textId="77777777" w:rsidR="0025186B" w:rsidRDefault="0025186B" w:rsidP="0064649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37F802C0" w14:textId="060E93C8" w:rsidR="00646498" w:rsidRDefault="00E73289" w:rsidP="00E732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E73289">
        <w:rPr>
          <w:rFonts w:ascii="Times New Roman" w:hAnsi="Times New Roman"/>
          <w:color w:val="1A1A1A"/>
          <w:sz w:val="28"/>
          <w:szCs w:val="28"/>
        </w:rPr>
        <w:t>В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 xml:space="preserve"> целях активизации профилактики ДДТТ и пропаганды </w:t>
      </w:r>
      <w:r>
        <w:rPr>
          <w:rFonts w:ascii="Times New Roman" w:hAnsi="Times New Roman"/>
          <w:color w:val="1A1A1A"/>
          <w:sz w:val="28"/>
          <w:szCs w:val="28"/>
        </w:rPr>
        <w:t xml:space="preserve">соблюдения 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>ПДД,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 xml:space="preserve">развития общественной активности среди учащихся и обеспечения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>роведения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 xml:space="preserve">мероприятий по предупреждению </w:t>
      </w:r>
      <w:proofErr w:type="spellStart"/>
      <w:r w:rsidR="00646498" w:rsidRPr="00646498">
        <w:rPr>
          <w:rFonts w:ascii="Times New Roman" w:hAnsi="Times New Roman"/>
          <w:color w:val="1A1A1A"/>
          <w:sz w:val="28"/>
          <w:szCs w:val="28"/>
        </w:rPr>
        <w:t>дорожно</w:t>
      </w:r>
      <w:proofErr w:type="spellEnd"/>
      <w:r w:rsidR="00646498" w:rsidRPr="00646498">
        <w:rPr>
          <w:rFonts w:ascii="Times New Roman" w:hAnsi="Times New Roman"/>
          <w:color w:val="1A1A1A"/>
          <w:sz w:val="28"/>
          <w:szCs w:val="28"/>
        </w:rPr>
        <w:t>–транспортных происшествий с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46498" w:rsidRPr="00646498">
        <w:rPr>
          <w:rFonts w:ascii="Times New Roman" w:hAnsi="Times New Roman"/>
          <w:color w:val="1A1A1A"/>
          <w:sz w:val="28"/>
          <w:szCs w:val="28"/>
        </w:rPr>
        <w:t>участием учащихся школы</w:t>
      </w:r>
      <w:r w:rsidR="0025186B" w:rsidRPr="00E73289">
        <w:rPr>
          <w:rFonts w:ascii="Times New Roman" w:hAnsi="Times New Roman"/>
          <w:color w:val="1A1A1A"/>
          <w:sz w:val="28"/>
          <w:szCs w:val="28"/>
        </w:rPr>
        <w:t xml:space="preserve">, </w:t>
      </w:r>
    </w:p>
    <w:p w14:paraId="784802DF" w14:textId="7DA30D15" w:rsidR="00E73289" w:rsidRDefault="00E73289" w:rsidP="00E732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7339EA5E" w14:textId="1E7C7EA9" w:rsidR="00E73289" w:rsidRDefault="00E73289" w:rsidP="00E732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ПРИКАЗЫВАЮ:</w:t>
      </w:r>
    </w:p>
    <w:p w14:paraId="2913DCFB" w14:textId="7A115CE0" w:rsidR="00E73289" w:rsidRDefault="00E73289" w:rsidP="00E732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0724F976" w14:textId="46689375" w:rsidR="00E73289" w:rsidRPr="002F081B" w:rsidRDefault="00BD69CC" w:rsidP="002F081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081B">
        <w:rPr>
          <w:rFonts w:ascii="Times New Roman" w:hAnsi="Times New Roman"/>
          <w:sz w:val="28"/>
          <w:szCs w:val="28"/>
        </w:rPr>
        <w:t>Провести с 2</w:t>
      </w:r>
      <w:r w:rsidRPr="002F081B">
        <w:rPr>
          <w:rFonts w:ascii="Times New Roman" w:hAnsi="Times New Roman"/>
          <w:sz w:val="28"/>
          <w:szCs w:val="28"/>
        </w:rPr>
        <w:t>1</w:t>
      </w:r>
      <w:r w:rsidRPr="002F081B">
        <w:rPr>
          <w:rFonts w:ascii="Times New Roman" w:hAnsi="Times New Roman"/>
          <w:sz w:val="28"/>
          <w:szCs w:val="28"/>
        </w:rPr>
        <w:t>.10.202</w:t>
      </w:r>
      <w:r w:rsidRPr="002F081B">
        <w:rPr>
          <w:rFonts w:ascii="Times New Roman" w:hAnsi="Times New Roman"/>
          <w:sz w:val="28"/>
          <w:szCs w:val="28"/>
        </w:rPr>
        <w:t xml:space="preserve">4 </w:t>
      </w:r>
      <w:r w:rsidRPr="002F081B">
        <w:rPr>
          <w:rFonts w:ascii="Times New Roman" w:hAnsi="Times New Roman"/>
          <w:sz w:val="28"/>
          <w:szCs w:val="28"/>
        </w:rPr>
        <w:t xml:space="preserve">г. по </w:t>
      </w:r>
      <w:r w:rsidRPr="002F081B">
        <w:rPr>
          <w:rFonts w:ascii="Times New Roman" w:hAnsi="Times New Roman"/>
          <w:sz w:val="28"/>
          <w:szCs w:val="28"/>
        </w:rPr>
        <w:t>25</w:t>
      </w:r>
      <w:r w:rsidRPr="002F081B">
        <w:rPr>
          <w:rFonts w:ascii="Times New Roman" w:hAnsi="Times New Roman"/>
          <w:sz w:val="28"/>
          <w:szCs w:val="28"/>
        </w:rPr>
        <w:t>.1</w:t>
      </w:r>
      <w:r w:rsidRPr="002F081B">
        <w:rPr>
          <w:rFonts w:ascii="Times New Roman" w:hAnsi="Times New Roman"/>
          <w:sz w:val="28"/>
          <w:szCs w:val="28"/>
        </w:rPr>
        <w:t>0</w:t>
      </w:r>
      <w:r w:rsidRPr="002F081B">
        <w:rPr>
          <w:rFonts w:ascii="Times New Roman" w:hAnsi="Times New Roman"/>
          <w:sz w:val="28"/>
          <w:szCs w:val="28"/>
        </w:rPr>
        <w:t>.202</w:t>
      </w:r>
      <w:r w:rsidRPr="002F081B">
        <w:rPr>
          <w:rFonts w:ascii="Times New Roman" w:hAnsi="Times New Roman"/>
          <w:sz w:val="28"/>
          <w:szCs w:val="28"/>
        </w:rPr>
        <w:t>4</w:t>
      </w:r>
      <w:r w:rsidRPr="002F081B">
        <w:rPr>
          <w:rFonts w:ascii="Times New Roman" w:hAnsi="Times New Roman"/>
          <w:sz w:val="28"/>
          <w:szCs w:val="28"/>
        </w:rPr>
        <w:t xml:space="preserve"> г профилактическое мероприятие «Осенние каникулы».</w:t>
      </w:r>
    </w:p>
    <w:p w14:paraId="1AC7699A" w14:textId="77777777" w:rsidR="002F081B" w:rsidRDefault="00BD69CC" w:rsidP="002F081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081B">
        <w:rPr>
          <w:rFonts w:ascii="Times New Roman" w:hAnsi="Times New Roman"/>
          <w:sz w:val="28"/>
          <w:szCs w:val="28"/>
        </w:rPr>
        <w:t>Классным руководителям 1-11 классов</w:t>
      </w:r>
      <w:r w:rsidR="002F081B">
        <w:rPr>
          <w:rFonts w:ascii="Times New Roman" w:hAnsi="Times New Roman"/>
          <w:sz w:val="28"/>
          <w:szCs w:val="28"/>
        </w:rPr>
        <w:t>:</w:t>
      </w:r>
    </w:p>
    <w:p w14:paraId="4E6E1205" w14:textId="77777777" w:rsidR="002F081B" w:rsidRDefault="002F081B" w:rsidP="002F081B">
      <w:pPr>
        <w:pStyle w:val="a5"/>
        <w:shd w:val="clear" w:color="auto" w:fill="FFFFFF"/>
        <w:spacing w:after="120" w:line="240" w:lineRule="auto"/>
        <w:ind w:left="1503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>2.1. П</w:t>
      </w:r>
      <w:r w:rsidR="00BD69CC" w:rsidRPr="002F081B">
        <w:rPr>
          <w:rFonts w:ascii="Times New Roman" w:hAnsi="Times New Roman"/>
          <w:sz w:val="28"/>
          <w:szCs w:val="28"/>
        </w:rPr>
        <w:t>ровести с обучающимися перед началом каникул инструктажи</w:t>
      </w:r>
      <w:r w:rsidRPr="002F081B">
        <w:rPr>
          <w:rFonts w:ascii="Times New Roman" w:hAnsi="Times New Roman"/>
          <w:sz w:val="28"/>
          <w:szCs w:val="28"/>
        </w:rPr>
        <w:t xml:space="preserve"> (с записью в журнал инструктажей)</w:t>
      </w:r>
      <w:r w:rsidR="00BD69CC" w:rsidRPr="002F081B">
        <w:rPr>
          <w:rFonts w:ascii="Times New Roman" w:hAnsi="Times New Roman"/>
          <w:sz w:val="28"/>
          <w:szCs w:val="28"/>
        </w:rPr>
        <w:t xml:space="preserve"> с подробным разъяснением сезонных особенностей осеннего периода (перепады температуры воздуха, выпадение осадков, увеличение тормозного пути автомобиля, появление на дороге слякоти и грязи, использование капюшонов, наушников, сотовых телефонов на проезжей части).</w:t>
      </w:r>
      <w:r w:rsidRPr="002F081B">
        <w:t xml:space="preserve"> </w:t>
      </w:r>
    </w:p>
    <w:p w14:paraId="4E0344E8" w14:textId="600B0001" w:rsidR="002F081B" w:rsidRPr="002F081B" w:rsidRDefault="002F081B" w:rsidP="002F081B">
      <w:pPr>
        <w:pStyle w:val="a5"/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081B">
        <w:rPr>
          <w:rFonts w:ascii="Times New Roman" w:hAnsi="Times New Roman"/>
          <w:sz w:val="28"/>
          <w:szCs w:val="28"/>
        </w:rPr>
        <w:t xml:space="preserve">2.2. </w:t>
      </w:r>
      <w:r w:rsidRPr="002F081B">
        <w:rPr>
          <w:rFonts w:ascii="Times New Roman" w:hAnsi="Times New Roman"/>
          <w:sz w:val="28"/>
          <w:szCs w:val="28"/>
        </w:rPr>
        <w:t xml:space="preserve">Предусмотреть проведение профилактических бесед на родительских собраниях с отражением вопросов обеспечения безопасного поведения детей на дорогах, о невозможности нахождения на (и вблизи) дороги бесконтрольно, использования </w:t>
      </w:r>
      <w:proofErr w:type="spellStart"/>
      <w:r w:rsidRPr="002F081B">
        <w:rPr>
          <w:rFonts w:ascii="Times New Roman" w:hAnsi="Times New Roman"/>
          <w:sz w:val="28"/>
          <w:szCs w:val="28"/>
        </w:rPr>
        <w:t>световозвращающих</w:t>
      </w:r>
      <w:proofErr w:type="spellEnd"/>
      <w:r w:rsidRPr="002F081B">
        <w:rPr>
          <w:rFonts w:ascii="Times New Roman" w:hAnsi="Times New Roman"/>
          <w:sz w:val="28"/>
          <w:szCs w:val="28"/>
        </w:rPr>
        <w:t xml:space="preserve"> элементов на одежде, особенностей осенне-зимнего периода, а также с разъяснением требований законодательства по содержанию и воспитанию детей и возможных уголовно-правовых последствиях в случае неисполнения родительских обязанностей.</w:t>
      </w:r>
    </w:p>
    <w:p w14:paraId="24F9BA75" w14:textId="55A86E86" w:rsidR="00BD69CC" w:rsidRDefault="002F081B" w:rsidP="002F081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081B">
        <w:rPr>
          <w:rFonts w:ascii="Times New Roman" w:hAnsi="Times New Roman"/>
          <w:sz w:val="28"/>
          <w:szCs w:val="28"/>
        </w:rPr>
        <w:t>Руководителю ЮИД «Светофор» Можайскому Д.А. о</w:t>
      </w:r>
      <w:r w:rsidRPr="002F081B">
        <w:rPr>
          <w:rFonts w:ascii="Times New Roman" w:hAnsi="Times New Roman"/>
          <w:sz w:val="28"/>
          <w:szCs w:val="28"/>
        </w:rPr>
        <w:t>рганизовать проведение агитационных мероприятий, акций, направленных на пропаганду соблюдения Правил дорожного движения, привитие навыков безопасного поведения на улице и дороге с привлечением отряда ЮИД</w:t>
      </w:r>
      <w:r w:rsidRPr="002F081B">
        <w:rPr>
          <w:rFonts w:ascii="Times New Roman" w:hAnsi="Times New Roman"/>
          <w:sz w:val="28"/>
          <w:szCs w:val="28"/>
        </w:rPr>
        <w:t xml:space="preserve"> «Светофор»</w:t>
      </w:r>
      <w:r>
        <w:rPr>
          <w:rFonts w:ascii="Times New Roman" w:hAnsi="Times New Roman"/>
          <w:sz w:val="28"/>
          <w:szCs w:val="28"/>
        </w:rPr>
        <w:t>.</w:t>
      </w:r>
    </w:p>
    <w:p w14:paraId="39A4EA24" w14:textId="448AD4FB" w:rsidR="002F081B" w:rsidRDefault="002F081B" w:rsidP="002F081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Педагогу-организатору Можайскому Д.А. разместить информацию по ПДД на школьной странице ВК</w:t>
      </w:r>
    </w:p>
    <w:p w14:paraId="1D196E36" w14:textId="556D3D75" w:rsidR="002F081B" w:rsidRDefault="002F081B" w:rsidP="002F081B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заместителя директора во воспитательной работе Иванисову С.М.</w:t>
      </w:r>
    </w:p>
    <w:p w14:paraId="5ADB8CFD" w14:textId="33BCBDCC" w:rsidR="00EB5A92" w:rsidRDefault="00EB5A92" w:rsidP="00EB5A92">
      <w:pPr>
        <w:pStyle w:val="a5"/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ACA068F" w14:textId="636A98C7" w:rsidR="00EB5A92" w:rsidRDefault="00EB5A92" w:rsidP="00EB5A92">
      <w:pPr>
        <w:pStyle w:val="a5"/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23F2925" w14:textId="77777777" w:rsidR="00EB5A92" w:rsidRDefault="00EB5A92" w:rsidP="00EB5A92">
      <w:pPr>
        <w:spacing w:after="240"/>
        <w:jc w:val="both"/>
        <w:rPr>
          <w:rFonts w:ascii="Times New Roman" w:hAnsi="Times New Roman"/>
          <w:sz w:val="28"/>
          <w:szCs w:val="28"/>
        </w:rPr>
      </w:pPr>
      <w:bookmarkStart w:id="0" w:name="_Hlk178869986"/>
      <w:r>
        <w:rPr>
          <w:rFonts w:ascii="Times New Roman" w:hAnsi="Times New Roman"/>
          <w:sz w:val="28"/>
          <w:szCs w:val="28"/>
        </w:rPr>
        <w:t>Директор                                                    И.А. Акиньшина</w:t>
      </w:r>
    </w:p>
    <w:p w14:paraId="0C1A5380" w14:textId="77777777" w:rsidR="00EB5A92" w:rsidRDefault="00EB5A92" w:rsidP="00EB5A92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69020DEB" w14:textId="77777777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приказом ознакомлены:</w:t>
      </w:r>
    </w:p>
    <w:p w14:paraId="0EDCE7F6" w14:textId="5307488C" w:rsidR="00EB5A92" w:rsidRDefault="00EB5A92" w:rsidP="00EB5A92">
      <w:pPr>
        <w:spacing w:after="0"/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.24г.___________С.М. Иванисова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.24г.___________Д.А. Можайский    </w:t>
      </w:r>
    </w:p>
    <w:p w14:paraId="4BBB77F2" w14:textId="06DCF7C8" w:rsidR="00EB5A92" w:rsidRDefault="00EB5A92" w:rsidP="00EB5A92">
      <w:pPr>
        <w:spacing w:after="0"/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.24г.___________Е.Н. </w:t>
      </w:r>
      <w:proofErr w:type="spellStart"/>
      <w:r>
        <w:rPr>
          <w:rFonts w:ascii="Times New Roman" w:hAnsi="Times New Roman"/>
          <w:i/>
          <w:sz w:val="24"/>
          <w:szCs w:val="24"/>
        </w:rPr>
        <w:t>Гугнина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   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.24г.___________И.Д. Синенко    </w:t>
      </w:r>
    </w:p>
    <w:p w14:paraId="71F565DD" w14:textId="556D0B3F" w:rsidR="00EB5A92" w:rsidRDefault="00EB5A92" w:rsidP="00EB5A92">
      <w:pPr>
        <w:spacing w:after="0"/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.24г.___________О.В. Бардина    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.24г.___________С.В. Глыбокая    </w:t>
      </w:r>
    </w:p>
    <w:p w14:paraId="6E51BF27" w14:textId="59615895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.24г.___________Е.А. Литовченко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.24г.___________О.Б. Каравай</w:t>
      </w:r>
    </w:p>
    <w:p w14:paraId="511F1C59" w14:textId="6195770C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.24г.___________О.В. Стрельцова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.24г.___________Е.А. Головко</w:t>
      </w:r>
    </w:p>
    <w:p w14:paraId="318F72CD" w14:textId="690411ED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.24г.___________Н.А. Афонина  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.24г.___________М.Н. </w:t>
      </w:r>
      <w:proofErr w:type="spellStart"/>
      <w:r>
        <w:rPr>
          <w:rFonts w:ascii="Times New Roman" w:hAnsi="Times New Roman"/>
          <w:i/>
          <w:sz w:val="24"/>
          <w:szCs w:val="24"/>
        </w:rPr>
        <w:t>Гудина</w:t>
      </w:r>
      <w:proofErr w:type="spellEnd"/>
    </w:p>
    <w:p w14:paraId="6733EE99" w14:textId="65AE725C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.24г.___________А.В.Позднякова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.24г.___________Е.К. Сенько</w:t>
      </w:r>
    </w:p>
    <w:p w14:paraId="4E555267" w14:textId="742AD688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.24г.___________Н.А. Петренко     </w:t>
      </w:r>
      <w: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.24г.___________Н.А. Блажко</w:t>
      </w:r>
    </w:p>
    <w:p w14:paraId="3A4705B2" w14:textId="462AA867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.24г.___________С.С. Яковенко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.24г.___________Н.Ю. Зацепилина</w:t>
      </w:r>
    </w:p>
    <w:p w14:paraId="51B2540E" w14:textId="48DCBF62" w:rsidR="00EB5A92" w:rsidRDefault="00EB5A92" w:rsidP="00EB5A9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 Б.П. Бойко          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.24г.___________Л.В. Бикбаева</w:t>
      </w:r>
    </w:p>
    <w:p w14:paraId="414F877C" w14:textId="2DF2CDD7" w:rsidR="00EB5A92" w:rsidRDefault="00EB5A92" w:rsidP="00EB5A92">
      <w:pPr>
        <w:spacing w:after="0"/>
      </w:pP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>.24г.___________В.С. Иларионова             __</w:t>
      </w:r>
      <w:r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.24г.___________А.А. Кононенко  </w:t>
      </w:r>
    </w:p>
    <w:bookmarkEnd w:id="0"/>
    <w:p w14:paraId="0B73FBD0" w14:textId="77777777" w:rsidR="00EB5A92" w:rsidRDefault="00EB5A92" w:rsidP="00EB5A92">
      <w:pPr>
        <w:pStyle w:val="a5"/>
        <w:shd w:val="clear" w:color="auto" w:fill="FFFFFF"/>
        <w:spacing w:after="120" w:line="240" w:lineRule="auto"/>
        <w:ind w:left="1503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B7CA82F" w14:textId="77777777" w:rsidR="00BD69CC" w:rsidRDefault="00BD69CC" w:rsidP="002F081B">
      <w:pPr>
        <w:shd w:val="clear" w:color="auto" w:fill="FFFFFF"/>
        <w:spacing w:after="240" w:line="240" w:lineRule="auto"/>
        <w:jc w:val="both"/>
      </w:pPr>
    </w:p>
    <w:p w14:paraId="79E86409" w14:textId="77777777" w:rsidR="00BD69CC" w:rsidRDefault="00BD69CC" w:rsidP="002F081B">
      <w:pPr>
        <w:shd w:val="clear" w:color="auto" w:fill="FFFFFF"/>
        <w:spacing w:after="240" w:line="240" w:lineRule="auto"/>
        <w:jc w:val="both"/>
      </w:pPr>
      <w:bookmarkStart w:id="1" w:name="_GoBack"/>
      <w:bookmarkEnd w:id="1"/>
    </w:p>
    <w:p w14:paraId="5E9B8329" w14:textId="77777777" w:rsidR="00BD69CC" w:rsidRPr="00646498" w:rsidRDefault="00BD69CC" w:rsidP="002F081B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3A7573E1" w14:textId="77777777" w:rsidR="00646498" w:rsidRDefault="00646498" w:rsidP="002F081B">
      <w:pPr>
        <w:pStyle w:val="western"/>
        <w:shd w:val="clear" w:color="auto" w:fill="FFFFFF"/>
        <w:spacing w:before="0" w:beforeAutospacing="0" w:after="240" w:afterAutospacing="0"/>
        <w:rPr>
          <w:rFonts w:ascii="yandex-sans" w:hAnsi="yandex-sans" w:cs="Tahoma"/>
          <w:color w:val="000000"/>
          <w:sz w:val="28"/>
          <w:szCs w:val="28"/>
          <w:shd w:val="clear" w:color="auto" w:fill="FFFFFF"/>
        </w:rPr>
      </w:pPr>
    </w:p>
    <w:p w14:paraId="58CE890E" w14:textId="77777777" w:rsidR="003E6810" w:rsidRDefault="003E6810" w:rsidP="002F081B">
      <w:pPr>
        <w:spacing w:after="240"/>
      </w:pPr>
    </w:p>
    <w:sectPr w:rsidR="003E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AA6"/>
    <w:multiLevelType w:val="hybridMultilevel"/>
    <w:tmpl w:val="F484019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95"/>
    <w:rsid w:val="0025186B"/>
    <w:rsid w:val="002F081B"/>
    <w:rsid w:val="003E6810"/>
    <w:rsid w:val="00625BC3"/>
    <w:rsid w:val="00646498"/>
    <w:rsid w:val="006C1795"/>
    <w:rsid w:val="00BD69CC"/>
    <w:rsid w:val="00E73289"/>
    <w:rsid w:val="00E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6AB2"/>
  <w15:chartTrackingRefBased/>
  <w15:docId w15:val="{3AB0CD25-ACE2-44FC-AD2D-12218253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6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4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Школа 29</cp:lastModifiedBy>
  <cp:revision>2</cp:revision>
  <dcterms:created xsi:type="dcterms:W3CDTF">2024-10-29T10:13:00Z</dcterms:created>
  <dcterms:modified xsi:type="dcterms:W3CDTF">2024-10-29T13:29:00Z</dcterms:modified>
</cp:coreProperties>
</file>